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85057" w14:textId="67F9C28F" w:rsidR="00235421" w:rsidRPr="00E00FAB" w:rsidRDefault="00235421" w:rsidP="00235421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bookmarkStart w:id="0" w:name="_GoBack"/>
      <w:r>
        <w:rPr>
          <w:rFonts w:ascii="Times New Roman" w:eastAsia="方正小标宋简体" w:hAnsi="Times New Roman" w:cs="Times New Roman"/>
          <w:sz w:val="32"/>
          <w:szCs w:val="32"/>
        </w:rPr>
        <w:t>未来信息创新学院</w:t>
      </w:r>
      <w:r w:rsidRPr="00E00FAB">
        <w:rPr>
          <w:rFonts w:ascii="Times New Roman" w:eastAsia="方正小标宋简体" w:hAnsi="Times New Roman" w:cs="Times New Roman"/>
          <w:sz w:val="32"/>
          <w:szCs w:val="32"/>
        </w:rPr>
        <w:t>教职工出国（出境）登记表</w:t>
      </w:r>
    </w:p>
    <w:tbl>
      <w:tblPr>
        <w:tblpPr w:leftFromText="181" w:rightFromText="181" w:vertAnchor="text" w:horzAnchor="margin" w:tblpXSpec="center" w:tblpY="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1525"/>
        <w:gridCol w:w="749"/>
        <w:gridCol w:w="1276"/>
        <w:gridCol w:w="425"/>
        <w:gridCol w:w="1097"/>
        <w:gridCol w:w="730"/>
        <w:gridCol w:w="2567"/>
      </w:tblGrid>
      <w:tr w:rsidR="00235421" w:rsidRPr="00E00FAB" w14:paraId="7F4F01A3" w14:textId="77777777" w:rsidTr="008D0905">
        <w:trPr>
          <w:trHeight w:val="416"/>
        </w:trPr>
        <w:tc>
          <w:tcPr>
            <w:tcW w:w="1271" w:type="dxa"/>
            <w:shd w:val="clear" w:color="auto" w:fill="auto"/>
          </w:tcPr>
          <w:bookmarkEnd w:id="0"/>
          <w:p w14:paraId="0D9EBEB3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1E068922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14:paraId="7BC7A85A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工号</w:t>
            </w:r>
          </w:p>
        </w:tc>
        <w:tc>
          <w:tcPr>
            <w:tcW w:w="2798" w:type="dxa"/>
            <w:gridSpan w:val="3"/>
            <w:shd w:val="clear" w:color="auto" w:fill="auto"/>
          </w:tcPr>
          <w:p w14:paraId="35927E15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</w:tcPr>
          <w:p w14:paraId="4FFBA8FF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系所</w:t>
            </w:r>
          </w:p>
        </w:tc>
        <w:tc>
          <w:tcPr>
            <w:tcW w:w="2567" w:type="dxa"/>
            <w:shd w:val="clear" w:color="auto" w:fill="auto"/>
          </w:tcPr>
          <w:p w14:paraId="048F0F6A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35421" w:rsidRPr="00E00FAB" w14:paraId="2442B979" w14:textId="77777777" w:rsidTr="008D0905">
        <w:trPr>
          <w:trHeight w:val="419"/>
        </w:trPr>
        <w:tc>
          <w:tcPr>
            <w:tcW w:w="1271" w:type="dxa"/>
            <w:shd w:val="clear" w:color="auto" w:fill="auto"/>
          </w:tcPr>
          <w:p w14:paraId="14FEC9E5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0D941D74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14:paraId="063A94A8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邮箱</w:t>
            </w:r>
          </w:p>
        </w:tc>
        <w:tc>
          <w:tcPr>
            <w:tcW w:w="6095" w:type="dxa"/>
            <w:gridSpan w:val="5"/>
            <w:shd w:val="clear" w:color="auto" w:fill="auto"/>
          </w:tcPr>
          <w:p w14:paraId="10659646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35421" w:rsidRPr="00E00FAB" w14:paraId="7E6012B8" w14:textId="77777777" w:rsidTr="008D0905">
        <w:trPr>
          <w:trHeight w:val="413"/>
        </w:trPr>
        <w:tc>
          <w:tcPr>
            <w:tcW w:w="1271" w:type="dxa"/>
            <w:shd w:val="clear" w:color="auto" w:fill="auto"/>
          </w:tcPr>
          <w:p w14:paraId="2ED219B8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教职工类别</w:t>
            </w:r>
          </w:p>
        </w:tc>
        <w:tc>
          <w:tcPr>
            <w:tcW w:w="8794" w:type="dxa"/>
            <w:gridSpan w:val="8"/>
            <w:shd w:val="clear" w:color="auto" w:fill="auto"/>
          </w:tcPr>
          <w:p w14:paraId="4D317B9D" w14:textId="77777777" w:rsidR="00235421" w:rsidRPr="00E00FAB" w:rsidRDefault="00235421" w:rsidP="008D0905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教师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□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博士后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</w:t>
            </w:r>
          </w:p>
        </w:tc>
      </w:tr>
      <w:tr w:rsidR="00235421" w:rsidRPr="00E00FAB" w14:paraId="6D6872AE" w14:textId="77777777" w:rsidTr="008D0905">
        <w:trPr>
          <w:trHeight w:val="419"/>
        </w:trPr>
        <w:tc>
          <w:tcPr>
            <w:tcW w:w="1271" w:type="dxa"/>
            <w:shd w:val="clear" w:color="auto" w:fill="auto"/>
          </w:tcPr>
          <w:p w14:paraId="46BB1122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出访地</w:t>
            </w:r>
          </w:p>
        </w:tc>
        <w:tc>
          <w:tcPr>
            <w:tcW w:w="8794" w:type="dxa"/>
            <w:gridSpan w:val="8"/>
            <w:shd w:val="clear" w:color="auto" w:fill="auto"/>
          </w:tcPr>
          <w:p w14:paraId="118D1B99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35421" w:rsidRPr="00E00FAB" w14:paraId="3F51AFC0" w14:textId="77777777" w:rsidTr="008D0905">
        <w:trPr>
          <w:trHeight w:val="682"/>
        </w:trPr>
        <w:tc>
          <w:tcPr>
            <w:tcW w:w="1271" w:type="dxa"/>
            <w:shd w:val="clear" w:color="auto" w:fill="auto"/>
          </w:tcPr>
          <w:p w14:paraId="5B045C98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出访事由</w:t>
            </w:r>
          </w:p>
        </w:tc>
        <w:tc>
          <w:tcPr>
            <w:tcW w:w="8794" w:type="dxa"/>
            <w:gridSpan w:val="8"/>
            <w:shd w:val="clear" w:color="auto" w:fill="auto"/>
          </w:tcPr>
          <w:p w14:paraId="516115E6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参加会议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合作研究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访问考察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长期任教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短期讲学</w:t>
            </w:r>
          </w:p>
          <w:p w14:paraId="1491FADD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实习培训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延长事宜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公派留学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其他事宜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______________</w:t>
            </w:r>
          </w:p>
        </w:tc>
      </w:tr>
      <w:tr w:rsidR="00235421" w:rsidRPr="00E00FAB" w14:paraId="0820E6DB" w14:textId="77777777" w:rsidTr="008D0905">
        <w:trPr>
          <w:trHeight w:val="430"/>
        </w:trPr>
        <w:tc>
          <w:tcPr>
            <w:tcW w:w="1271" w:type="dxa"/>
            <w:shd w:val="clear" w:color="auto" w:fill="auto"/>
          </w:tcPr>
          <w:p w14:paraId="3BD02CD2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出访时间</w:t>
            </w:r>
          </w:p>
        </w:tc>
        <w:tc>
          <w:tcPr>
            <w:tcW w:w="8794" w:type="dxa"/>
            <w:gridSpan w:val="8"/>
            <w:shd w:val="clear" w:color="auto" w:fill="auto"/>
          </w:tcPr>
          <w:p w14:paraId="3C54467C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至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</w:tr>
      <w:tr w:rsidR="00235421" w:rsidRPr="00E00FAB" w14:paraId="437D9CD7" w14:textId="77777777" w:rsidTr="008D0905">
        <w:trPr>
          <w:trHeight w:val="737"/>
        </w:trPr>
        <w:tc>
          <w:tcPr>
            <w:tcW w:w="1271" w:type="dxa"/>
            <w:shd w:val="clear" w:color="auto" w:fill="auto"/>
          </w:tcPr>
          <w:p w14:paraId="714510EF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出资说明</w:t>
            </w:r>
          </w:p>
        </w:tc>
        <w:tc>
          <w:tcPr>
            <w:tcW w:w="8794" w:type="dxa"/>
            <w:gridSpan w:val="8"/>
            <w:shd w:val="clear" w:color="auto" w:fill="auto"/>
          </w:tcPr>
          <w:p w14:paraId="01A79591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邀请方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学校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境外其他单位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境内其他单位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</w:p>
          <w:p w14:paraId="15218F28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邀请方和学校各付部分费用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个人自付</w:t>
            </w:r>
          </w:p>
        </w:tc>
      </w:tr>
      <w:tr w:rsidR="00235421" w:rsidRPr="00E00FAB" w14:paraId="7563BE91" w14:textId="77777777" w:rsidTr="008D0905">
        <w:trPr>
          <w:trHeight w:val="5337"/>
        </w:trPr>
        <w:tc>
          <w:tcPr>
            <w:tcW w:w="1271" w:type="dxa"/>
            <w:shd w:val="clear" w:color="auto" w:fill="auto"/>
          </w:tcPr>
          <w:p w14:paraId="44F6C8FF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4A89BB8C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20ECCCB1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7756C2E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2EC3FE4C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2FFF7E6E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7A20D1C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1EDDF27F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43ACA769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519F469A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注意事项及本人承诺</w:t>
            </w:r>
          </w:p>
        </w:tc>
        <w:tc>
          <w:tcPr>
            <w:tcW w:w="8794" w:type="dxa"/>
            <w:gridSpan w:val="8"/>
            <w:shd w:val="clear" w:color="auto" w:fill="auto"/>
          </w:tcPr>
          <w:p w14:paraId="66646B84" w14:textId="77777777" w:rsidR="00235421" w:rsidRPr="00E00FAB" w:rsidRDefault="00235421" w:rsidP="008D090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坚持因事定人，不得安排考察性出访。学院正职领导原则上不得同团或同时出访。使用国拨资金执行因公出访任务，须经学院党政联席会讨论通过。</w:t>
            </w:r>
          </w:p>
          <w:p w14:paraId="357DA489" w14:textId="77777777" w:rsidR="00235421" w:rsidRPr="00E00FAB" w:rsidRDefault="00235421" w:rsidP="008D090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因公出访人员在对外交往中应维护国家和学校利益，遵守涉外活动保密守则，遵守外事规章和财务纪律。涉密项目相关人员应知悉国家和学校相关规定并严格执行。</w:t>
            </w:r>
          </w:p>
          <w:p w14:paraId="301DDFBB" w14:textId="77777777" w:rsidR="00235421" w:rsidRPr="00E00FAB" w:rsidRDefault="00235421" w:rsidP="008D090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应科学制定出访计划，不得擅自延长出访时间或以各种名义前往未报批国家（地区），包括未报批的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申根国家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和互免签证国家。</w:t>
            </w:r>
          </w:p>
          <w:p w14:paraId="051CD91C" w14:textId="77777777" w:rsidR="00235421" w:rsidRPr="00E00FAB" w:rsidRDefault="00235421" w:rsidP="008D090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严禁将因公证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照通过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因私渠道送往使领馆办理签证。严禁未经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批准擅持因私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证照出国（境）执行公务或采取公派批准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而擅持因私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证照出访。对未经事先批准，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擅持因私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证照出访所发生的费用，不予报销。</w:t>
            </w:r>
          </w:p>
          <w:p w14:paraId="3EC1C849" w14:textId="77777777" w:rsidR="00235421" w:rsidRPr="00E00FAB" w:rsidRDefault="00235421" w:rsidP="008D090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出访人员应按时回国（境），并于回国（境）后七个工作日内及时上交公务普通护照和因公港澳通行证，由学校国际合作与交流处统一保管。</w:t>
            </w:r>
          </w:p>
          <w:p w14:paraId="2B2D6C71" w14:textId="77777777" w:rsidR="00235421" w:rsidRPr="00E00FAB" w:rsidRDefault="00235421" w:rsidP="008D090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本人承诺，上述规定已知晓，并已认真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阅读网申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流程及注意事项，将严格遵守外事纪律和报批程序。</w:t>
            </w:r>
          </w:p>
          <w:p w14:paraId="08A5EF50" w14:textId="77777777" w:rsidR="00235421" w:rsidRPr="00E00FAB" w:rsidRDefault="00235421" w:rsidP="008D0905">
            <w:pPr>
              <w:adjustRightInd w:val="0"/>
              <w:snapToGrid w:val="0"/>
              <w:ind w:left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60DA95BE" w14:textId="77777777" w:rsidR="00235421" w:rsidRPr="00E00FAB" w:rsidRDefault="00235421" w:rsidP="008D0905">
            <w:pPr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本人签字：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</w:t>
            </w:r>
          </w:p>
          <w:p w14:paraId="3CAF9761" w14:textId="77777777" w:rsidR="00235421" w:rsidRPr="00E00FAB" w:rsidRDefault="00235421" w:rsidP="008D090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74F39A8" w14:textId="77777777" w:rsidR="00235421" w:rsidRPr="00E00FAB" w:rsidRDefault="00235421" w:rsidP="008D090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</w:tr>
      <w:tr w:rsidR="00235421" w:rsidRPr="00E00FAB" w14:paraId="22A85F84" w14:textId="77777777" w:rsidTr="008D0905">
        <w:trPr>
          <w:trHeight w:val="1925"/>
        </w:trPr>
        <w:tc>
          <w:tcPr>
            <w:tcW w:w="1271" w:type="dxa"/>
            <w:shd w:val="clear" w:color="auto" w:fill="auto"/>
          </w:tcPr>
          <w:p w14:paraId="0E92A708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2B1E962E" w14:textId="77777777" w:rsidR="00235421" w:rsidRPr="00E00FAB" w:rsidRDefault="00235421" w:rsidP="008D090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4F7425FF" w14:textId="77777777" w:rsidR="00235421" w:rsidRPr="00E00FAB" w:rsidRDefault="00235421" w:rsidP="008D090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5E285D3" w14:textId="77777777" w:rsidR="00235421" w:rsidRPr="00E00FAB" w:rsidRDefault="00235421" w:rsidP="008D090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4E34AF7E" w14:textId="77777777" w:rsidR="00235421" w:rsidRPr="00E00FAB" w:rsidRDefault="00235421" w:rsidP="008D090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563D4552" w14:textId="77777777" w:rsidR="00235421" w:rsidRPr="00E00FAB" w:rsidRDefault="00235421" w:rsidP="008D090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院系意见</w:t>
            </w:r>
          </w:p>
        </w:tc>
        <w:tc>
          <w:tcPr>
            <w:tcW w:w="425" w:type="dxa"/>
            <w:shd w:val="clear" w:color="auto" w:fill="auto"/>
          </w:tcPr>
          <w:p w14:paraId="07993EBF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1D08E4B4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93A9385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573A561E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教</w:t>
            </w:r>
          </w:p>
          <w:p w14:paraId="7406A007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3D36124C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师</w:t>
            </w:r>
          </w:p>
        </w:tc>
        <w:tc>
          <w:tcPr>
            <w:tcW w:w="3550" w:type="dxa"/>
            <w:gridSpan w:val="3"/>
            <w:shd w:val="clear" w:color="auto" w:fill="auto"/>
          </w:tcPr>
          <w:p w14:paraId="5E68BADC" w14:textId="77777777" w:rsidR="00235421" w:rsidRPr="00E00FAB" w:rsidRDefault="00235421" w:rsidP="008D0905">
            <w:pPr>
              <w:adjustRightInd w:val="0"/>
              <w:snapToGrid w:val="0"/>
              <w:spacing w:beforeLines="100" w:before="312" w:line="48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我了解并同意该教师的出访计划。</w:t>
            </w:r>
          </w:p>
          <w:p w14:paraId="72D56E2C" w14:textId="77777777" w:rsidR="00235421" w:rsidRPr="00E00FAB" w:rsidRDefault="00235421" w:rsidP="008D0905">
            <w:pPr>
              <w:wordWrap w:val="0"/>
              <w:adjustRightInd w:val="0"/>
              <w:snapToGrid w:val="0"/>
              <w:spacing w:line="480" w:lineRule="auto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00F08F8A" w14:textId="77777777" w:rsidR="00235421" w:rsidRPr="00E00FAB" w:rsidRDefault="00235421" w:rsidP="008D0905">
            <w:pPr>
              <w:wordWrap w:val="0"/>
              <w:adjustRightInd w:val="0"/>
              <w:snapToGrid w:val="0"/>
              <w:spacing w:line="480" w:lineRule="auto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27BF56DC" w14:textId="77777777" w:rsidR="00235421" w:rsidRPr="00E00FAB" w:rsidRDefault="00235421" w:rsidP="008D0905">
            <w:pPr>
              <w:wordWrap w:val="0"/>
              <w:adjustRightInd w:val="0"/>
              <w:snapToGrid w:val="0"/>
              <w:spacing w:line="480" w:lineRule="auto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教研室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领导签字：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</w:t>
            </w:r>
          </w:p>
          <w:p w14:paraId="7273F276" w14:textId="77777777" w:rsidR="00235421" w:rsidRPr="00E00FAB" w:rsidRDefault="00235421" w:rsidP="008D0905">
            <w:pPr>
              <w:adjustRightInd w:val="0"/>
              <w:snapToGrid w:val="0"/>
              <w:spacing w:line="480" w:lineRule="auto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14:paraId="65299B94" w14:textId="77777777" w:rsidR="00235421" w:rsidRPr="00E00FAB" w:rsidRDefault="00235421" w:rsidP="008D0905">
            <w:pPr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84264FF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76293126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254F6695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721F2BA1" w14:textId="77777777" w:rsidR="00235421" w:rsidRPr="00E00FAB" w:rsidRDefault="00235421" w:rsidP="008D0905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博士后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30D9C6F6" w14:textId="77777777" w:rsidR="00235421" w:rsidRPr="00E00FAB" w:rsidRDefault="00235421" w:rsidP="008D0905">
            <w:pPr>
              <w:adjustRightInd w:val="0"/>
              <w:snapToGrid w:val="0"/>
              <w:spacing w:beforeLines="100" w:before="312" w:line="48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我了解并同意该博士后的出访计划。</w:t>
            </w:r>
          </w:p>
          <w:p w14:paraId="2DB28E6E" w14:textId="77777777" w:rsidR="00235421" w:rsidRPr="00E00FAB" w:rsidRDefault="00235421" w:rsidP="008D0905">
            <w:pPr>
              <w:adjustRightInd w:val="0"/>
              <w:snapToGrid w:val="0"/>
              <w:spacing w:line="480" w:lineRule="auto"/>
              <w:ind w:firstLineChars="700" w:firstLine="126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60EDB3E" w14:textId="77777777" w:rsidR="00235421" w:rsidRPr="00E00FAB" w:rsidRDefault="00235421" w:rsidP="008D0905">
            <w:pPr>
              <w:adjustRightInd w:val="0"/>
              <w:snapToGrid w:val="0"/>
              <w:spacing w:line="480" w:lineRule="auto"/>
              <w:ind w:firstLineChars="700" w:firstLine="12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导师签字：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</w:p>
          <w:p w14:paraId="72FDA5B9" w14:textId="77777777" w:rsidR="00235421" w:rsidRPr="00E00FAB" w:rsidRDefault="00235421" w:rsidP="008D090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  <w:p w14:paraId="07CBA000" w14:textId="77777777" w:rsidR="00235421" w:rsidRPr="00E00FAB" w:rsidRDefault="00235421" w:rsidP="008D0905">
            <w:pPr>
              <w:adjustRightInd w:val="0"/>
              <w:snapToGrid w:val="0"/>
              <w:spacing w:line="48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博士后流动站负责人签字：</w:t>
            </w:r>
          </w:p>
          <w:p w14:paraId="29C5C1CB" w14:textId="77777777" w:rsidR="00235421" w:rsidRPr="00E00FAB" w:rsidRDefault="00235421" w:rsidP="008D090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</w:tr>
    </w:tbl>
    <w:p w14:paraId="4DEF7872" w14:textId="73A9DBDC" w:rsidR="00DC4E93" w:rsidRDefault="00DC4E93"/>
    <w:sectPr w:rsidR="00DC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E8DC0" w14:textId="77777777" w:rsidR="00C550FB" w:rsidRDefault="00C550FB" w:rsidP="00235421">
      <w:r>
        <w:separator/>
      </w:r>
    </w:p>
  </w:endnote>
  <w:endnote w:type="continuationSeparator" w:id="0">
    <w:p w14:paraId="3FFA8A24" w14:textId="77777777" w:rsidR="00C550FB" w:rsidRDefault="00C550FB" w:rsidP="0023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93398" w14:textId="77777777" w:rsidR="00C550FB" w:rsidRDefault="00C550FB" w:rsidP="00235421">
      <w:r>
        <w:separator/>
      </w:r>
    </w:p>
  </w:footnote>
  <w:footnote w:type="continuationSeparator" w:id="0">
    <w:p w14:paraId="73A656FA" w14:textId="77777777" w:rsidR="00C550FB" w:rsidRDefault="00C550FB" w:rsidP="0023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74C2"/>
    <w:multiLevelType w:val="hybridMultilevel"/>
    <w:tmpl w:val="F71455B8"/>
    <w:lvl w:ilvl="0" w:tplc="A15CDF4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934347"/>
    <w:multiLevelType w:val="hybridMultilevel"/>
    <w:tmpl w:val="AB7C4012"/>
    <w:lvl w:ilvl="0" w:tplc="E934FB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7D"/>
    <w:rsid w:val="00235421"/>
    <w:rsid w:val="00C550FB"/>
    <w:rsid w:val="00DC4E93"/>
    <w:rsid w:val="00E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5BD22"/>
  <w15:chartTrackingRefBased/>
  <w15:docId w15:val="{1D2AE8D1-A29C-4891-B32C-25DBFC3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4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2026-05-27T00:32:00Z</dcterms:created>
  <dcterms:modified xsi:type="dcterms:W3CDTF">2026-05-27T00:32:00Z</dcterms:modified>
</cp:coreProperties>
</file>